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E85D" w14:textId="4A21CADF" w:rsidR="006242EA" w:rsidRDefault="00805F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Platform</w:t>
      </w:r>
      <w:r w:rsidR="006242EA">
        <w:rPr>
          <w:rFonts w:ascii="Times New Roman" w:hAnsi="Times New Roman" w:cs="Times New Roman"/>
          <w:sz w:val="20"/>
          <w:szCs w:val="20"/>
        </w:rPr>
        <w:t xml:space="preserve"> Presentation</w:t>
      </w:r>
    </w:p>
    <w:p w14:paraId="7C545010" w14:textId="721086D2" w:rsidR="006242EA" w:rsidRPr="006242EA" w:rsidRDefault="009917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Presenter</w:t>
      </w:r>
    </w:p>
    <w:p w14:paraId="5E5404BD" w14:textId="7F228913" w:rsidR="00D968F6" w:rsidRDefault="00672E33" w:rsidP="00A61F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Life stage-dependent ABC Transporter </w:t>
      </w:r>
      <w:r w:rsidR="002A4721">
        <w:rPr>
          <w:rFonts w:ascii="Times New Roman" w:hAnsi="Times New Roman" w:cs="Times New Roman"/>
          <w:b/>
          <w:bCs/>
          <w:sz w:val="20"/>
          <w:szCs w:val="20"/>
        </w:rPr>
        <w:t>Expression Levels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and Okadaic Depuration Rates in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Mytilus californianus</w:t>
      </w:r>
      <w:r w:rsidR="002910E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910EB">
        <w:rPr>
          <w:rFonts w:ascii="Times New Roman" w:hAnsi="Times New Roman" w:cs="Times New Roman"/>
          <w:sz w:val="20"/>
          <w:szCs w:val="20"/>
        </w:rPr>
        <w:t xml:space="preserve"> </w:t>
      </w:r>
      <w:r w:rsidR="002910EB" w:rsidRPr="00971174">
        <w:rPr>
          <w:rFonts w:ascii="Times New Roman" w:hAnsi="Times New Roman" w:cs="Times New Roman"/>
          <w:sz w:val="20"/>
          <w:szCs w:val="20"/>
          <w:u w:val="single"/>
        </w:rPr>
        <w:t>T</w:t>
      </w:r>
      <w:r w:rsidR="0088312A" w:rsidRPr="00971174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910EB" w:rsidRPr="00971174">
        <w:rPr>
          <w:rFonts w:ascii="Times New Roman" w:hAnsi="Times New Roman" w:cs="Times New Roman"/>
          <w:sz w:val="20"/>
          <w:szCs w:val="20"/>
          <w:u w:val="single"/>
        </w:rPr>
        <w:t>T</w:t>
      </w:r>
      <w:r w:rsidR="00AF501A" w:rsidRPr="00971174">
        <w:rPr>
          <w:rFonts w:ascii="Times New Roman" w:hAnsi="Times New Roman" w:cs="Times New Roman"/>
          <w:sz w:val="20"/>
          <w:szCs w:val="20"/>
          <w:u w:val="single"/>
        </w:rPr>
        <w:t>, Truong</w:t>
      </w:r>
      <w:r w:rsidR="00AF4503">
        <w:rPr>
          <w:rFonts w:ascii="Times New Roman" w:hAnsi="Times New Roman" w:cs="Times New Roman"/>
          <w:sz w:val="20"/>
          <w:szCs w:val="20"/>
        </w:rPr>
        <w:t>,</w:t>
      </w:r>
      <w:r w:rsidR="00481EEA">
        <w:rPr>
          <w:rFonts w:ascii="Times New Roman" w:hAnsi="Times New Roman" w:cs="Times New Roman"/>
          <w:sz w:val="20"/>
          <w:szCs w:val="20"/>
        </w:rPr>
        <w:t xml:space="preserve"> Nicklisch </w:t>
      </w:r>
      <w:r w:rsidR="003E139A">
        <w:rPr>
          <w:rFonts w:ascii="Times New Roman" w:hAnsi="Times New Roman" w:cs="Times New Roman"/>
          <w:sz w:val="20"/>
          <w:szCs w:val="20"/>
        </w:rPr>
        <w:t>Lab</w:t>
      </w:r>
      <w:r w:rsidR="00481EEA">
        <w:rPr>
          <w:rFonts w:ascii="Times New Roman" w:hAnsi="Times New Roman" w:cs="Times New Roman"/>
          <w:sz w:val="20"/>
          <w:szCs w:val="20"/>
        </w:rPr>
        <w:t>, Department of Environmental Toxicology</w:t>
      </w:r>
      <w:r w:rsidR="004D1963">
        <w:rPr>
          <w:rFonts w:ascii="Times New Roman" w:hAnsi="Times New Roman" w:cs="Times New Roman"/>
          <w:sz w:val="20"/>
          <w:szCs w:val="20"/>
        </w:rPr>
        <w:t>,</w:t>
      </w:r>
      <w:r w:rsidR="00091300">
        <w:rPr>
          <w:rFonts w:ascii="Times New Roman" w:hAnsi="Times New Roman" w:cs="Times New Roman"/>
          <w:sz w:val="20"/>
          <w:szCs w:val="20"/>
        </w:rPr>
        <w:t xml:space="preserve"> </w:t>
      </w:r>
      <w:r w:rsidR="009A6366">
        <w:rPr>
          <w:rFonts w:ascii="Times New Roman" w:hAnsi="Times New Roman" w:cs="Times New Roman"/>
          <w:sz w:val="20"/>
          <w:szCs w:val="20"/>
        </w:rPr>
        <w:t>Davis, CA</w:t>
      </w:r>
      <w:r w:rsidR="00091300">
        <w:rPr>
          <w:rFonts w:ascii="Times New Roman" w:hAnsi="Times New Roman" w:cs="Times New Roman"/>
          <w:sz w:val="20"/>
          <w:szCs w:val="20"/>
        </w:rPr>
        <w:t>.</w:t>
      </w:r>
      <w:r w:rsidR="00A61F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59A644" w14:textId="301DAD57" w:rsidR="005036BC" w:rsidRPr="003E1C8D" w:rsidRDefault="00672E33" w:rsidP="00A61F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Elevated temperatures, shifting seasons, and anthropogenic pollution </w:t>
      </w:r>
      <w:r w:rsidR="003F6A00">
        <w:rPr>
          <w:rFonts w:ascii="Times New Roman" w:hAnsi="Times New Roman" w:cs="Times New Roman"/>
          <w:sz w:val="20"/>
          <w:szCs w:val="20"/>
        </w:rPr>
        <w:t xml:space="preserve">can foster optimal conditions for phytoplankton growth </w:t>
      </w:r>
      <w:r w:rsidR="005F3E88">
        <w:rPr>
          <w:rFonts w:ascii="Times New Roman" w:hAnsi="Times New Roman" w:cs="Times New Roman"/>
          <w:sz w:val="20"/>
          <w:szCs w:val="20"/>
        </w:rPr>
        <w:t>in coastal areas. The</w:t>
      </w:r>
      <w:r w:rsidR="00D34FAA">
        <w:rPr>
          <w:rFonts w:ascii="Times New Roman" w:hAnsi="Times New Roman" w:cs="Times New Roman"/>
          <w:sz w:val="20"/>
          <w:szCs w:val="20"/>
        </w:rPr>
        <w:t xml:space="preserve"> increase of</w:t>
      </w:r>
      <w:r w:rsidR="005F3E88">
        <w:rPr>
          <w:rFonts w:ascii="Times New Roman" w:hAnsi="Times New Roman" w:cs="Times New Roman"/>
          <w:sz w:val="20"/>
          <w:szCs w:val="20"/>
        </w:rPr>
        <w:t xml:space="preserve"> phytoplankton population</w:t>
      </w:r>
      <w:r w:rsidR="00D34FAA">
        <w:rPr>
          <w:rFonts w:ascii="Times New Roman" w:hAnsi="Times New Roman" w:cs="Times New Roman"/>
          <w:sz w:val="20"/>
          <w:szCs w:val="20"/>
        </w:rPr>
        <w:t>s</w:t>
      </w:r>
      <w:r w:rsidR="005F3E88">
        <w:rPr>
          <w:rFonts w:ascii="Times New Roman" w:hAnsi="Times New Roman" w:cs="Times New Roman"/>
          <w:sz w:val="20"/>
          <w:szCs w:val="20"/>
        </w:rPr>
        <w:t xml:space="preserve"> </w:t>
      </w:r>
      <w:r w:rsidR="00D34FAA">
        <w:rPr>
          <w:rFonts w:ascii="Times New Roman" w:hAnsi="Times New Roman" w:cs="Times New Roman"/>
          <w:sz w:val="20"/>
          <w:szCs w:val="20"/>
        </w:rPr>
        <w:t>c</w:t>
      </w:r>
      <w:r w:rsidR="005F3E88">
        <w:rPr>
          <w:rFonts w:ascii="Times New Roman" w:hAnsi="Times New Roman" w:cs="Times New Roman"/>
          <w:sz w:val="20"/>
          <w:szCs w:val="20"/>
        </w:rPr>
        <w:t xml:space="preserve">an lead to an abundance of </w:t>
      </w:r>
      <w:r w:rsidR="00767A45">
        <w:rPr>
          <w:rFonts w:ascii="Times New Roman" w:hAnsi="Times New Roman" w:cs="Times New Roman"/>
          <w:sz w:val="20"/>
          <w:szCs w:val="20"/>
        </w:rPr>
        <w:t>biotoxin</w:t>
      </w:r>
      <w:r w:rsidR="00A94550">
        <w:rPr>
          <w:rFonts w:ascii="Times New Roman" w:hAnsi="Times New Roman" w:cs="Times New Roman"/>
          <w:sz w:val="20"/>
          <w:szCs w:val="20"/>
        </w:rPr>
        <w:t xml:space="preserve">, posing challenges to coastal food consumption. </w:t>
      </w:r>
      <w:r w:rsidR="00BA2576">
        <w:rPr>
          <w:rFonts w:ascii="Times New Roman" w:hAnsi="Times New Roman" w:cs="Times New Roman"/>
          <w:sz w:val="20"/>
          <w:szCs w:val="20"/>
        </w:rPr>
        <w:t xml:space="preserve">Okadaic acid is one of the main biotoxins produced in California waters </w:t>
      </w:r>
      <w:r w:rsidR="00352C2F">
        <w:rPr>
          <w:rFonts w:ascii="Times New Roman" w:hAnsi="Times New Roman" w:cs="Times New Roman"/>
          <w:sz w:val="20"/>
          <w:szCs w:val="20"/>
        </w:rPr>
        <w:t xml:space="preserve">by </w:t>
      </w:r>
      <w:r w:rsidR="00352C2F">
        <w:rPr>
          <w:rFonts w:ascii="Times New Roman" w:hAnsi="Times New Roman" w:cs="Times New Roman"/>
          <w:i/>
          <w:iCs/>
          <w:sz w:val="20"/>
          <w:szCs w:val="20"/>
        </w:rPr>
        <w:t>Dinophysis spp.</w:t>
      </w:r>
      <w:r w:rsidR="00352C2F">
        <w:rPr>
          <w:rFonts w:ascii="Times New Roman" w:hAnsi="Times New Roman" w:cs="Times New Roman"/>
          <w:sz w:val="20"/>
          <w:szCs w:val="20"/>
        </w:rPr>
        <w:t xml:space="preserve">, marine </w:t>
      </w:r>
      <w:r w:rsidR="00122FA6">
        <w:rPr>
          <w:rFonts w:ascii="Times New Roman" w:hAnsi="Times New Roman" w:cs="Times New Roman"/>
          <w:sz w:val="20"/>
          <w:szCs w:val="20"/>
        </w:rPr>
        <w:t>dinoflagellate that</w:t>
      </w:r>
      <w:r w:rsidR="00A917C7">
        <w:rPr>
          <w:rFonts w:ascii="Times New Roman" w:hAnsi="Times New Roman" w:cs="Times New Roman"/>
          <w:sz w:val="20"/>
          <w:szCs w:val="20"/>
        </w:rPr>
        <w:t xml:space="preserve"> is</w:t>
      </w:r>
      <w:r w:rsidR="00122FA6">
        <w:rPr>
          <w:rFonts w:ascii="Times New Roman" w:hAnsi="Times New Roman" w:cs="Times New Roman"/>
          <w:sz w:val="20"/>
          <w:szCs w:val="20"/>
        </w:rPr>
        <w:t xml:space="preserve"> part of the phytoplankton that build</w:t>
      </w:r>
      <w:r w:rsidR="00A446D2">
        <w:rPr>
          <w:rFonts w:ascii="Times New Roman" w:hAnsi="Times New Roman" w:cs="Times New Roman"/>
          <w:sz w:val="20"/>
          <w:szCs w:val="20"/>
        </w:rPr>
        <w:t>s</w:t>
      </w:r>
      <w:r w:rsidR="00122FA6">
        <w:rPr>
          <w:rFonts w:ascii="Times New Roman" w:hAnsi="Times New Roman" w:cs="Times New Roman"/>
          <w:sz w:val="20"/>
          <w:szCs w:val="20"/>
        </w:rPr>
        <w:t xml:space="preserve"> the basis of the marine food web. Shellfish are known to be </w:t>
      </w:r>
      <w:r w:rsidR="004918F1">
        <w:rPr>
          <w:rFonts w:ascii="Times New Roman" w:hAnsi="Times New Roman" w:cs="Times New Roman"/>
          <w:sz w:val="20"/>
          <w:szCs w:val="20"/>
        </w:rPr>
        <w:t xml:space="preserve">sedentary filter feeders that consume plankton, including </w:t>
      </w:r>
      <w:r w:rsidR="00884088">
        <w:rPr>
          <w:rFonts w:ascii="Times New Roman" w:hAnsi="Times New Roman" w:cs="Times New Roman"/>
          <w:sz w:val="20"/>
          <w:szCs w:val="20"/>
        </w:rPr>
        <w:t xml:space="preserve">harmful biotoxins. As shellfish continuously filter </w:t>
      </w:r>
      <w:r w:rsidR="002A4258">
        <w:rPr>
          <w:rFonts w:ascii="Times New Roman" w:hAnsi="Times New Roman" w:cs="Times New Roman"/>
          <w:sz w:val="20"/>
          <w:szCs w:val="20"/>
        </w:rPr>
        <w:t xml:space="preserve">feed on phytoplankton, the toxins bioaccumulate within their tissue and transfer up the food chain, influencing </w:t>
      </w:r>
      <w:r w:rsidR="00BF7A77">
        <w:rPr>
          <w:rFonts w:ascii="Times New Roman" w:hAnsi="Times New Roman" w:cs="Times New Roman"/>
          <w:sz w:val="20"/>
          <w:szCs w:val="20"/>
        </w:rPr>
        <w:t xml:space="preserve">top-level consumers, including humans. </w:t>
      </w:r>
      <w:r w:rsidR="00D34FAA">
        <w:rPr>
          <w:rFonts w:ascii="Times New Roman" w:hAnsi="Times New Roman" w:cs="Times New Roman"/>
          <w:sz w:val="20"/>
          <w:szCs w:val="20"/>
        </w:rPr>
        <w:t>I</w:t>
      </w:r>
      <w:r w:rsidR="00BF7A77">
        <w:rPr>
          <w:rFonts w:ascii="Times New Roman" w:hAnsi="Times New Roman" w:cs="Times New Roman"/>
          <w:sz w:val="20"/>
          <w:szCs w:val="20"/>
        </w:rPr>
        <w:t xml:space="preserve">n California, the Department of Public Health establishes the </w:t>
      </w:r>
      <w:r w:rsidR="00250E3C">
        <w:rPr>
          <w:rFonts w:ascii="Times New Roman" w:hAnsi="Times New Roman" w:cs="Times New Roman"/>
          <w:sz w:val="20"/>
          <w:szCs w:val="20"/>
        </w:rPr>
        <w:t xml:space="preserve">annual </w:t>
      </w:r>
      <w:r w:rsidR="00BF7A77">
        <w:rPr>
          <w:rFonts w:ascii="Times New Roman" w:hAnsi="Times New Roman" w:cs="Times New Roman"/>
          <w:sz w:val="20"/>
          <w:szCs w:val="20"/>
        </w:rPr>
        <w:t>mussel quarantin</w:t>
      </w:r>
      <w:r w:rsidR="00250E3C">
        <w:rPr>
          <w:rFonts w:ascii="Times New Roman" w:hAnsi="Times New Roman" w:cs="Times New Roman"/>
          <w:sz w:val="20"/>
          <w:szCs w:val="20"/>
        </w:rPr>
        <w:t>e</w:t>
      </w:r>
      <w:r w:rsidR="00BF7A77">
        <w:rPr>
          <w:rFonts w:ascii="Times New Roman" w:hAnsi="Times New Roman" w:cs="Times New Roman"/>
          <w:sz w:val="20"/>
          <w:szCs w:val="20"/>
        </w:rPr>
        <w:t xml:space="preserve">, from May to the end of October. Its primary purpose is to protect </w:t>
      </w:r>
      <w:r w:rsidR="00CB7CA7">
        <w:rPr>
          <w:rFonts w:ascii="Times New Roman" w:hAnsi="Times New Roman" w:cs="Times New Roman"/>
          <w:sz w:val="20"/>
          <w:szCs w:val="20"/>
        </w:rPr>
        <w:t xml:space="preserve">consumer from various biotoxins </w:t>
      </w:r>
      <w:r w:rsidR="00BE35B3">
        <w:rPr>
          <w:rFonts w:ascii="Times New Roman" w:hAnsi="Times New Roman" w:cs="Times New Roman"/>
          <w:sz w:val="20"/>
          <w:szCs w:val="20"/>
        </w:rPr>
        <w:t xml:space="preserve">that can be present in shellfish caught during </w:t>
      </w:r>
      <w:r w:rsidR="00DC42B8">
        <w:rPr>
          <w:rFonts w:ascii="Times New Roman" w:hAnsi="Times New Roman" w:cs="Times New Roman"/>
          <w:sz w:val="20"/>
          <w:szCs w:val="20"/>
        </w:rPr>
        <w:t xml:space="preserve">recreational harvesting. </w:t>
      </w:r>
      <w:r w:rsidR="0072127A">
        <w:rPr>
          <w:rFonts w:ascii="Times New Roman" w:hAnsi="Times New Roman" w:cs="Times New Roman"/>
          <w:sz w:val="20"/>
          <w:szCs w:val="20"/>
        </w:rPr>
        <w:t>Nonetheless</w:t>
      </w:r>
      <w:r w:rsidR="00DC42B8">
        <w:rPr>
          <w:rFonts w:ascii="Times New Roman" w:hAnsi="Times New Roman" w:cs="Times New Roman"/>
          <w:sz w:val="20"/>
          <w:szCs w:val="20"/>
        </w:rPr>
        <w:t xml:space="preserve">, </w:t>
      </w:r>
      <w:r w:rsidR="00C03741">
        <w:rPr>
          <w:rFonts w:ascii="Times New Roman" w:hAnsi="Times New Roman" w:cs="Times New Roman"/>
          <w:sz w:val="20"/>
          <w:szCs w:val="20"/>
        </w:rPr>
        <w:t>trace amounts of biotoxins can persist in shellfish due to</w:t>
      </w:r>
      <w:r w:rsidR="002929B5">
        <w:rPr>
          <w:rFonts w:ascii="Times New Roman" w:hAnsi="Times New Roman" w:cs="Times New Roman"/>
          <w:sz w:val="20"/>
          <w:szCs w:val="20"/>
        </w:rPr>
        <w:t xml:space="preserve"> their</w:t>
      </w:r>
      <w:r w:rsidR="00C03741">
        <w:rPr>
          <w:rFonts w:ascii="Times New Roman" w:hAnsi="Times New Roman" w:cs="Times New Roman"/>
          <w:sz w:val="20"/>
          <w:szCs w:val="20"/>
        </w:rPr>
        <w:t xml:space="preserve"> </w:t>
      </w:r>
      <w:r w:rsidR="002929B5">
        <w:rPr>
          <w:rFonts w:ascii="Times New Roman" w:hAnsi="Times New Roman" w:cs="Times New Roman"/>
          <w:sz w:val="20"/>
          <w:szCs w:val="20"/>
        </w:rPr>
        <w:t xml:space="preserve">bioaccumulative </w:t>
      </w:r>
      <w:r w:rsidR="0024419B">
        <w:rPr>
          <w:rFonts w:ascii="Times New Roman" w:hAnsi="Times New Roman" w:cs="Times New Roman"/>
          <w:sz w:val="20"/>
          <w:szCs w:val="20"/>
        </w:rPr>
        <w:t xml:space="preserve">capability and absence of preventative measures for toxin removal. To address health risks associated with mussel recreational </w:t>
      </w:r>
      <w:r w:rsidR="0043460C">
        <w:rPr>
          <w:rFonts w:ascii="Times New Roman" w:hAnsi="Times New Roman" w:cs="Times New Roman"/>
          <w:sz w:val="20"/>
          <w:szCs w:val="20"/>
        </w:rPr>
        <w:t xml:space="preserve">harvesting, this project </w:t>
      </w:r>
      <w:r w:rsidR="00F973B3">
        <w:rPr>
          <w:rFonts w:ascii="Times New Roman" w:hAnsi="Times New Roman" w:cs="Times New Roman"/>
          <w:sz w:val="20"/>
          <w:szCs w:val="20"/>
        </w:rPr>
        <w:t>seeks monitor</w:t>
      </w:r>
      <w:r w:rsidR="008C35F3">
        <w:rPr>
          <w:rFonts w:ascii="Times New Roman" w:hAnsi="Times New Roman" w:cs="Times New Roman"/>
          <w:sz w:val="20"/>
          <w:szCs w:val="20"/>
        </w:rPr>
        <w:t>ing</w:t>
      </w:r>
      <w:r w:rsidR="00F973B3">
        <w:rPr>
          <w:rFonts w:ascii="Times New Roman" w:hAnsi="Times New Roman" w:cs="Times New Roman"/>
          <w:sz w:val="20"/>
          <w:szCs w:val="20"/>
        </w:rPr>
        <w:t xml:space="preserve"> </w:t>
      </w:r>
      <w:r w:rsidR="00DD3F4E">
        <w:rPr>
          <w:rFonts w:ascii="Times New Roman" w:hAnsi="Times New Roman" w:cs="Times New Roman"/>
          <w:sz w:val="20"/>
          <w:szCs w:val="20"/>
        </w:rPr>
        <w:t xml:space="preserve">the levels of key xenobiotic defense proteins, the ABC-type </w:t>
      </w:r>
      <w:r w:rsidR="000C78AC">
        <w:rPr>
          <w:rFonts w:ascii="Times New Roman" w:hAnsi="Times New Roman" w:cs="Times New Roman"/>
          <w:sz w:val="20"/>
          <w:szCs w:val="20"/>
        </w:rPr>
        <w:t xml:space="preserve">efflux transporters, during mussel development as a proxy to predict detoxification efficiency </w:t>
      </w:r>
      <w:r w:rsidR="00233EBB">
        <w:rPr>
          <w:rFonts w:ascii="Times New Roman" w:hAnsi="Times New Roman" w:cs="Times New Roman"/>
          <w:sz w:val="20"/>
          <w:szCs w:val="20"/>
        </w:rPr>
        <w:t>at different life-stages. Using Californian mussel (</w:t>
      </w:r>
      <w:r w:rsidR="00233EBB">
        <w:rPr>
          <w:rFonts w:ascii="Times New Roman" w:hAnsi="Times New Roman" w:cs="Times New Roman"/>
          <w:i/>
          <w:iCs/>
          <w:sz w:val="20"/>
          <w:szCs w:val="20"/>
        </w:rPr>
        <w:t>Mytilus californianus</w:t>
      </w:r>
      <w:r w:rsidR="003E1C8D">
        <w:rPr>
          <w:rFonts w:ascii="Times New Roman" w:hAnsi="Times New Roman" w:cs="Times New Roman"/>
          <w:sz w:val="20"/>
          <w:szCs w:val="20"/>
        </w:rPr>
        <w:t>) as a model organism, we will employ combined li</w:t>
      </w:r>
      <w:r w:rsidR="00536B59">
        <w:rPr>
          <w:rFonts w:ascii="Times New Roman" w:hAnsi="Times New Roman" w:cs="Times New Roman"/>
          <w:sz w:val="20"/>
          <w:szCs w:val="20"/>
        </w:rPr>
        <w:t xml:space="preserve">quid chromatography-mass spectrophotometry </w:t>
      </w:r>
      <w:r w:rsidR="006D14BA">
        <w:rPr>
          <w:rFonts w:ascii="Times New Roman" w:hAnsi="Times New Roman" w:cs="Times New Roman"/>
          <w:sz w:val="20"/>
          <w:szCs w:val="20"/>
        </w:rPr>
        <w:t xml:space="preserve">and qPCR </w:t>
      </w:r>
      <w:r w:rsidR="00536B59">
        <w:rPr>
          <w:rFonts w:ascii="Times New Roman" w:hAnsi="Times New Roman" w:cs="Times New Roman"/>
          <w:sz w:val="20"/>
          <w:szCs w:val="20"/>
        </w:rPr>
        <w:t>to quantify biotoxin levels and</w:t>
      </w:r>
      <w:r w:rsidR="006D14BA">
        <w:rPr>
          <w:rFonts w:ascii="Times New Roman" w:hAnsi="Times New Roman" w:cs="Times New Roman"/>
          <w:sz w:val="20"/>
          <w:szCs w:val="20"/>
        </w:rPr>
        <w:t xml:space="preserve"> </w:t>
      </w:r>
      <w:r w:rsidR="00D133CB">
        <w:rPr>
          <w:rFonts w:ascii="Times New Roman" w:hAnsi="Times New Roman" w:cs="Times New Roman"/>
          <w:sz w:val="20"/>
          <w:szCs w:val="20"/>
        </w:rPr>
        <w:t xml:space="preserve">the amount of ABC transporter expression in </w:t>
      </w:r>
      <w:r w:rsidR="002A4721">
        <w:rPr>
          <w:rFonts w:ascii="Times New Roman" w:hAnsi="Times New Roman" w:cs="Times New Roman"/>
          <w:sz w:val="20"/>
          <w:szCs w:val="20"/>
        </w:rPr>
        <w:t xml:space="preserve">whole </w:t>
      </w:r>
      <w:r w:rsidR="00D133CB">
        <w:rPr>
          <w:rFonts w:ascii="Times New Roman" w:hAnsi="Times New Roman" w:cs="Times New Roman"/>
          <w:sz w:val="20"/>
          <w:szCs w:val="20"/>
        </w:rPr>
        <w:t>mussels</w:t>
      </w:r>
      <w:r w:rsidR="006D14BA">
        <w:rPr>
          <w:rFonts w:ascii="Times New Roman" w:hAnsi="Times New Roman" w:cs="Times New Roman"/>
          <w:sz w:val="20"/>
          <w:szCs w:val="20"/>
        </w:rPr>
        <w:t>, respectively</w:t>
      </w:r>
      <w:r w:rsidR="00D133CB">
        <w:rPr>
          <w:rFonts w:ascii="Times New Roman" w:hAnsi="Times New Roman" w:cs="Times New Roman"/>
          <w:sz w:val="20"/>
          <w:szCs w:val="20"/>
        </w:rPr>
        <w:t>. These results will inform regulatory guidelines on safe recreational shellfish harvesting for human consumption.</w:t>
      </w:r>
    </w:p>
    <w:sectPr w:rsidR="005036BC" w:rsidRPr="003E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5D"/>
    <w:rsid w:val="000079DC"/>
    <w:rsid w:val="0002072F"/>
    <w:rsid w:val="00030476"/>
    <w:rsid w:val="00035B01"/>
    <w:rsid w:val="00037A95"/>
    <w:rsid w:val="00082A7A"/>
    <w:rsid w:val="00091300"/>
    <w:rsid w:val="000954CF"/>
    <w:rsid w:val="000C78AC"/>
    <w:rsid w:val="00117B62"/>
    <w:rsid w:val="00122FA6"/>
    <w:rsid w:val="00176618"/>
    <w:rsid w:val="0019258F"/>
    <w:rsid w:val="001B7DB4"/>
    <w:rsid w:val="001D77ED"/>
    <w:rsid w:val="0021666C"/>
    <w:rsid w:val="00233EBB"/>
    <w:rsid w:val="0024419B"/>
    <w:rsid w:val="00250E3C"/>
    <w:rsid w:val="00253775"/>
    <w:rsid w:val="002577E0"/>
    <w:rsid w:val="00267392"/>
    <w:rsid w:val="002864CB"/>
    <w:rsid w:val="002910EB"/>
    <w:rsid w:val="0029255E"/>
    <w:rsid w:val="002929B5"/>
    <w:rsid w:val="002A4258"/>
    <w:rsid w:val="002A4721"/>
    <w:rsid w:val="002B51C0"/>
    <w:rsid w:val="002B7CAD"/>
    <w:rsid w:val="002C0F29"/>
    <w:rsid w:val="002C2678"/>
    <w:rsid w:val="002C66FD"/>
    <w:rsid w:val="002D3A1C"/>
    <w:rsid w:val="002D7E85"/>
    <w:rsid w:val="002E0BB5"/>
    <w:rsid w:val="002F4BF6"/>
    <w:rsid w:val="003146EA"/>
    <w:rsid w:val="00334506"/>
    <w:rsid w:val="0033554A"/>
    <w:rsid w:val="00352C2F"/>
    <w:rsid w:val="0035350E"/>
    <w:rsid w:val="00374A54"/>
    <w:rsid w:val="00390187"/>
    <w:rsid w:val="00393E8D"/>
    <w:rsid w:val="00395F26"/>
    <w:rsid w:val="003965A8"/>
    <w:rsid w:val="003B0F02"/>
    <w:rsid w:val="003C1B89"/>
    <w:rsid w:val="003C6566"/>
    <w:rsid w:val="003D56AA"/>
    <w:rsid w:val="003E139A"/>
    <w:rsid w:val="003E1C8D"/>
    <w:rsid w:val="003F6A00"/>
    <w:rsid w:val="00406D6C"/>
    <w:rsid w:val="00415C33"/>
    <w:rsid w:val="00425F21"/>
    <w:rsid w:val="0042634D"/>
    <w:rsid w:val="00432900"/>
    <w:rsid w:val="0043460C"/>
    <w:rsid w:val="00457625"/>
    <w:rsid w:val="00481EEA"/>
    <w:rsid w:val="004849F0"/>
    <w:rsid w:val="004918F1"/>
    <w:rsid w:val="004935CD"/>
    <w:rsid w:val="004A0F05"/>
    <w:rsid w:val="004A2CF6"/>
    <w:rsid w:val="004B0AE2"/>
    <w:rsid w:val="004C5BBF"/>
    <w:rsid w:val="004D1963"/>
    <w:rsid w:val="004D5EF6"/>
    <w:rsid w:val="00502ABE"/>
    <w:rsid w:val="005036BC"/>
    <w:rsid w:val="00511B81"/>
    <w:rsid w:val="00524C88"/>
    <w:rsid w:val="00536B59"/>
    <w:rsid w:val="00545C5E"/>
    <w:rsid w:val="00552809"/>
    <w:rsid w:val="005651E3"/>
    <w:rsid w:val="00570A6D"/>
    <w:rsid w:val="00585139"/>
    <w:rsid w:val="0059220A"/>
    <w:rsid w:val="005955AB"/>
    <w:rsid w:val="005A5C63"/>
    <w:rsid w:val="005B498A"/>
    <w:rsid w:val="005B7FBE"/>
    <w:rsid w:val="005C38B0"/>
    <w:rsid w:val="005D0BEA"/>
    <w:rsid w:val="005F3E88"/>
    <w:rsid w:val="0060175B"/>
    <w:rsid w:val="006242EA"/>
    <w:rsid w:val="006447E0"/>
    <w:rsid w:val="00655110"/>
    <w:rsid w:val="00661212"/>
    <w:rsid w:val="00667747"/>
    <w:rsid w:val="00672E33"/>
    <w:rsid w:val="0067537F"/>
    <w:rsid w:val="006A5BA3"/>
    <w:rsid w:val="006C0999"/>
    <w:rsid w:val="006C18C0"/>
    <w:rsid w:val="006D14BA"/>
    <w:rsid w:val="006D2489"/>
    <w:rsid w:val="006E2350"/>
    <w:rsid w:val="006E3F11"/>
    <w:rsid w:val="006E5211"/>
    <w:rsid w:val="00706C7C"/>
    <w:rsid w:val="0072127A"/>
    <w:rsid w:val="007262D9"/>
    <w:rsid w:val="00740205"/>
    <w:rsid w:val="0075109A"/>
    <w:rsid w:val="00752F0E"/>
    <w:rsid w:val="007625B9"/>
    <w:rsid w:val="00767A45"/>
    <w:rsid w:val="00792958"/>
    <w:rsid w:val="007B0D75"/>
    <w:rsid w:val="007C6C69"/>
    <w:rsid w:val="007C7BCD"/>
    <w:rsid w:val="007D4E96"/>
    <w:rsid w:val="007D78F4"/>
    <w:rsid w:val="007E1175"/>
    <w:rsid w:val="007F03ED"/>
    <w:rsid w:val="007F4268"/>
    <w:rsid w:val="00805F3C"/>
    <w:rsid w:val="008313C8"/>
    <w:rsid w:val="008710FD"/>
    <w:rsid w:val="00881620"/>
    <w:rsid w:val="0088312A"/>
    <w:rsid w:val="00884088"/>
    <w:rsid w:val="008964C1"/>
    <w:rsid w:val="008A1359"/>
    <w:rsid w:val="008A7511"/>
    <w:rsid w:val="008A7C33"/>
    <w:rsid w:val="008B143D"/>
    <w:rsid w:val="008C10CC"/>
    <w:rsid w:val="008C35F3"/>
    <w:rsid w:val="008C396D"/>
    <w:rsid w:val="008D4683"/>
    <w:rsid w:val="00910E59"/>
    <w:rsid w:val="00910FD1"/>
    <w:rsid w:val="009239D6"/>
    <w:rsid w:val="00925E99"/>
    <w:rsid w:val="00927646"/>
    <w:rsid w:val="00927D18"/>
    <w:rsid w:val="00944B5E"/>
    <w:rsid w:val="009524F8"/>
    <w:rsid w:val="00955EB8"/>
    <w:rsid w:val="00967673"/>
    <w:rsid w:val="00967A83"/>
    <w:rsid w:val="00971174"/>
    <w:rsid w:val="00982416"/>
    <w:rsid w:val="00985074"/>
    <w:rsid w:val="0099173D"/>
    <w:rsid w:val="00992C47"/>
    <w:rsid w:val="009A1B31"/>
    <w:rsid w:val="009A2251"/>
    <w:rsid w:val="009A6366"/>
    <w:rsid w:val="009B5E26"/>
    <w:rsid w:val="009E772A"/>
    <w:rsid w:val="00A1171F"/>
    <w:rsid w:val="00A312A5"/>
    <w:rsid w:val="00A365DF"/>
    <w:rsid w:val="00A446D2"/>
    <w:rsid w:val="00A57840"/>
    <w:rsid w:val="00A61FC3"/>
    <w:rsid w:val="00A822E0"/>
    <w:rsid w:val="00A917C7"/>
    <w:rsid w:val="00A94550"/>
    <w:rsid w:val="00A95FCE"/>
    <w:rsid w:val="00AE5515"/>
    <w:rsid w:val="00AF4503"/>
    <w:rsid w:val="00AF501A"/>
    <w:rsid w:val="00B01BCC"/>
    <w:rsid w:val="00B15622"/>
    <w:rsid w:val="00B17E34"/>
    <w:rsid w:val="00B27170"/>
    <w:rsid w:val="00B47113"/>
    <w:rsid w:val="00B63256"/>
    <w:rsid w:val="00BA143F"/>
    <w:rsid w:val="00BA1440"/>
    <w:rsid w:val="00BA2576"/>
    <w:rsid w:val="00BA6C5D"/>
    <w:rsid w:val="00BD3B68"/>
    <w:rsid w:val="00BE35B3"/>
    <w:rsid w:val="00BE37E4"/>
    <w:rsid w:val="00BE52B5"/>
    <w:rsid w:val="00BF4B0C"/>
    <w:rsid w:val="00BF7A77"/>
    <w:rsid w:val="00C03741"/>
    <w:rsid w:val="00C05970"/>
    <w:rsid w:val="00C07858"/>
    <w:rsid w:val="00C132FC"/>
    <w:rsid w:val="00C223C2"/>
    <w:rsid w:val="00C539AB"/>
    <w:rsid w:val="00C57F83"/>
    <w:rsid w:val="00C63615"/>
    <w:rsid w:val="00C67516"/>
    <w:rsid w:val="00C97E5D"/>
    <w:rsid w:val="00CA3D92"/>
    <w:rsid w:val="00CB7CA7"/>
    <w:rsid w:val="00CC00A1"/>
    <w:rsid w:val="00CD2A39"/>
    <w:rsid w:val="00CE53A4"/>
    <w:rsid w:val="00D02A1E"/>
    <w:rsid w:val="00D133CB"/>
    <w:rsid w:val="00D17C16"/>
    <w:rsid w:val="00D246B9"/>
    <w:rsid w:val="00D26634"/>
    <w:rsid w:val="00D26EC0"/>
    <w:rsid w:val="00D34FAA"/>
    <w:rsid w:val="00D56809"/>
    <w:rsid w:val="00D652CD"/>
    <w:rsid w:val="00D82FA8"/>
    <w:rsid w:val="00D85C86"/>
    <w:rsid w:val="00D968F6"/>
    <w:rsid w:val="00DA2F7E"/>
    <w:rsid w:val="00DA3E7B"/>
    <w:rsid w:val="00DB4A24"/>
    <w:rsid w:val="00DB5802"/>
    <w:rsid w:val="00DC42B8"/>
    <w:rsid w:val="00DD3F4E"/>
    <w:rsid w:val="00DD404F"/>
    <w:rsid w:val="00DF311A"/>
    <w:rsid w:val="00E01848"/>
    <w:rsid w:val="00E22580"/>
    <w:rsid w:val="00E24A61"/>
    <w:rsid w:val="00E3077D"/>
    <w:rsid w:val="00E317A9"/>
    <w:rsid w:val="00E35D63"/>
    <w:rsid w:val="00E669B4"/>
    <w:rsid w:val="00E70915"/>
    <w:rsid w:val="00E83264"/>
    <w:rsid w:val="00E83C86"/>
    <w:rsid w:val="00E8506E"/>
    <w:rsid w:val="00EA67D1"/>
    <w:rsid w:val="00EB790E"/>
    <w:rsid w:val="00EE0215"/>
    <w:rsid w:val="00EE3649"/>
    <w:rsid w:val="00EF4005"/>
    <w:rsid w:val="00F0699C"/>
    <w:rsid w:val="00F100D7"/>
    <w:rsid w:val="00F52C03"/>
    <w:rsid w:val="00F80668"/>
    <w:rsid w:val="00F86A79"/>
    <w:rsid w:val="00F93D79"/>
    <w:rsid w:val="00F94BEF"/>
    <w:rsid w:val="00F973B3"/>
    <w:rsid w:val="00FC6B85"/>
    <w:rsid w:val="00FD3BCD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9B94"/>
  <w15:chartTrackingRefBased/>
  <w15:docId w15:val="{B85619F6-77D2-4E52-BEFC-2D06C52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tinyteenuh@outlook.com</dc:creator>
  <cp:keywords/>
  <dc:description/>
  <cp:lastModifiedBy>tinyteenuh@outlook.com</cp:lastModifiedBy>
  <cp:revision>245</cp:revision>
  <dcterms:created xsi:type="dcterms:W3CDTF">2023-07-14T02:22:00Z</dcterms:created>
  <dcterms:modified xsi:type="dcterms:W3CDTF">2023-07-19T20:35:00Z</dcterms:modified>
</cp:coreProperties>
</file>